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9F48" w14:textId="523B40EF" w:rsidR="005134CE" w:rsidRPr="00EB4A5C" w:rsidRDefault="0080408E" w:rsidP="005134C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21111"/>
        </w:rPr>
      </w:pPr>
      <w:r>
        <w:t>In epoca romana Gubbio era una città florida ed urbanisticamente articolata</w:t>
      </w:r>
      <w:r w:rsidR="00901843">
        <w:t xml:space="preserve"> verso la pianura</w:t>
      </w:r>
      <w:r>
        <w:t>:</w:t>
      </w:r>
      <w:r w:rsidRPr="0080408E">
        <w:t xml:space="preserve"> </w:t>
      </w:r>
      <w:r>
        <w:t>il limite dell'area urbanizzata era i</w:t>
      </w:r>
      <w:r w:rsidR="005D286C">
        <w:t>l</w:t>
      </w:r>
      <w:r>
        <w:t xml:space="preserve"> cosiddetto "muro del vallo"</w:t>
      </w:r>
      <w:r w:rsidR="0086536E">
        <w:t>, una cinta muraria</w:t>
      </w:r>
      <w:r>
        <w:t xml:space="preserve"> dove al suo interno si trovavano il teatro, il foro,</w:t>
      </w:r>
      <w:r w:rsidR="000C79A7">
        <w:t xml:space="preserve"> templi,</w:t>
      </w:r>
      <w:r>
        <w:t xml:space="preserve"> ricche domus, edifici termali e </w:t>
      </w:r>
      <w:r w:rsidR="0086536E">
        <w:t>al</w:t>
      </w:r>
      <w:r w:rsidR="00664277">
        <w:t xml:space="preserve">l'esterno </w:t>
      </w:r>
      <w:r>
        <w:t xml:space="preserve">numerose necropoli. </w:t>
      </w:r>
      <w:r w:rsidR="00447E7E">
        <w:t xml:space="preserve">Collocato nella zona residenziale della Gubbio romana, </w:t>
      </w:r>
      <w:r w:rsidR="0086536E">
        <w:t xml:space="preserve">il Teatro </w:t>
      </w:r>
      <w:r w:rsidR="00447E7E">
        <w:t xml:space="preserve">venne costruito alla fine del I sec. a.C. e ultimato dal magistrato Gneo </w:t>
      </w:r>
      <w:proofErr w:type="spellStart"/>
      <w:r w:rsidR="00447E7E">
        <w:t>Satrio</w:t>
      </w:r>
      <w:proofErr w:type="spellEnd"/>
      <w:r w:rsidR="00447E7E">
        <w:t xml:space="preserve"> Rufo intorno al 20 </w:t>
      </w:r>
      <w:proofErr w:type="gramStart"/>
      <w:r w:rsidR="00447E7E">
        <w:t>a.C..</w:t>
      </w:r>
      <w:proofErr w:type="gramEnd"/>
      <w:r w:rsidR="00447E7E">
        <w:t xml:space="preserve"> Era uno dei teatri più capienti delle province dell'Impero</w:t>
      </w:r>
      <w:r w:rsidR="005134CE">
        <w:t>:</w:t>
      </w:r>
      <w:r w:rsidR="00740223">
        <w:t xml:space="preserve"> </w:t>
      </w:r>
      <w:r w:rsidR="00447E7E">
        <w:t>poteva contenere 6.000 spettatori. Realizzato con grossi blocchi calcarei lavorati a bugnato rustico, presentava due ordini di a</w:t>
      </w:r>
      <w:r w:rsidR="005134CE">
        <w:t xml:space="preserve">rcate di cui rimangono </w:t>
      </w:r>
      <w:r w:rsidR="00447E7E">
        <w:t>l'ordine inferiore e alcuni archi dell'ordine superiore</w:t>
      </w:r>
      <w:r w:rsidR="005134CE">
        <w:t xml:space="preserve">; questi </w:t>
      </w:r>
      <w:r w:rsidR="0086536E">
        <w:t xml:space="preserve">ultimi </w:t>
      </w:r>
      <w:r w:rsidR="005134CE">
        <w:t>erano preceduti da un colonnato che formav</w:t>
      </w:r>
      <w:r w:rsidR="00F64D6B">
        <w:t>a un portico intorno</w:t>
      </w:r>
      <w:r w:rsidR="005134CE">
        <w:t xml:space="preserve"> alle </w:t>
      </w:r>
      <w:r w:rsidR="00F64D6B">
        <w:t>stesse gradinate</w:t>
      </w:r>
      <w:r w:rsidR="00447E7E">
        <w:t>.</w:t>
      </w:r>
      <w:r w:rsidR="001A3DA4" w:rsidRPr="001A3DA4">
        <w:rPr>
          <w:rFonts w:ascii="Arial" w:hAnsi="Arial" w:cs="Arial"/>
          <w:color w:val="272727"/>
          <w:sz w:val="21"/>
          <w:szCs w:val="21"/>
          <w:shd w:val="clear" w:color="auto" w:fill="FFFFFF"/>
        </w:rPr>
        <w:t xml:space="preserve"> </w:t>
      </w:r>
      <w:r w:rsidR="001A3DA4" w:rsidRPr="00EB4A5C">
        <w:rPr>
          <w:color w:val="000000" w:themeColor="text1"/>
          <w:shd w:val="clear" w:color="auto" w:fill="FFFFFF"/>
        </w:rPr>
        <w:t>La cavea</w:t>
      </w:r>
      <w:r w:rsidR="005134CE">
        <w:rPr>
          <w:color w:val="000000" w:themeColor="text1"/>
          <w:shd w:val="clear" w:color="auto" w:fill="FFFFFF"/>
        </w:rPr>
        <w:t>, di 70 m di diametro,</w:t>
      </w:r>
      <w:r w:rsidR="001A3DA4" w:rsidRPr="00EB4A5C">
        <w:rPr>
          <w:color w:val="000000" w:themeColor="text1"/>
          <w:shd w:val="clear" w:color="auto" w:fill="FFFFFF"/>
        </w:rPr>
        <w:t xml:space="preserve"> é divisa in quattro cunei </w:t>
      </w:r>
      <w:r w:rsidR="005134CE" w:rsidRPr="00EB4A5C">
        <w:rPr>
          <w:color w:val="121111"/>
          <w:shd w:val="clear" w:color="auto" w:fill="FFFFFF"/>
        </w:rPr>
        <w:t>da corte scalinate attraverso le quali si accedeva alle file di posti a sedere</w:t>
      </w:r>
      <w:r w:rsidR="005134CE">
        <w:rPr>
          <w:color w:val="000000" w:themeColor="text1"/>
          <w:shd w:val="clear" w:color="auto" w:fill="FFFFFF"/>
        </w:rPr>
        <w:t xml:space="preserve">. </w:t>
      </w:r>
      <w:r w:rsidR="00F64D6B" w:rsidRPr="00EB4A5C">
        <w:rPr>
          <w:color w:val="000000" w:themeColor="text1"/>
          <w:shd w:val="clear" w:color="auto" w:fill="FFFFFF"/>
        </w:rPr>
        <w:t>Resti di opera reticolata sono presenti nei corridoi dei vomitori.</w:t>
      </w:r>
      <w:r w:rsidR="00F64D6B" w:rsidRPr="00EB4A5C">
        <w:rPr>
          <w:color w:val="000000" w:themeColor="text1"/>
        </w:rPr>
        <w:t xml:space="preserve"> </w:t>
      </w:r>
      <w:r w:rsidR="001A3DA4" w:rsidRPr="00EB4A5C">
        <w:rPr>
          <w:color w:val="000000" w:themeColor="text1"/>
          <w:shd w:val="clear" w:color="auto" w:fill="FFFFFF"/>
        </w:rPr>
        <w:t>Il piano dell'orchestra, pavimentato con lastre di pietra calcarea permette</w:t>
      </w:r>
      <w:r w:rsidR="005134CE">
        <w:rPr>
          <w:color w:val="000000" w:themeColor="text1"/>
          <w:shd w:val="clear" w:color="auto" w:fill="FFFFFF"/>
        </w:rPr>
        <w:t>va</w:t>
      </w:r>
      <w:r w:rsidR="001A3DA4" w:rsidRPr="00EB4A5C">
        <w:rPr>
          <w:color w:val="000000" w:themeColor="text1"/>
          <w:shd w:val="clear" w:color="auto" w:fill="FFFFFF"/>
        </w:rPr>
        <w:t xml:space="preserve"> la raccolta delle acque piovane in una grande cisterna sotto il </w:t>
      </w:r>
      <w:proofErr w:type="spellStart"/>
      <w:r w:rsidR="001A3DA4" w:rsidRPr="00EB4A5C">
        <w:rPr>
          <w:rStyle w:val="Enfasicorsivo"/>
          <w:color w:val="000000" w:themeColor="text1"/>
          <w:shd w:val="clear" w:color="auto" w:fill="FFFFFF"/>
        </w:rPr>
        <w:t>pulpitum</w:t>
      </w:r>
      <w:proofErr w:type="spellEnd"/>
      <w:r w:rsidR="001A3DA4" w:rsidRPr="00EB4A5C">
        <w:rPr>
          <w:color w:val="000000" w:themeColor="text1"/>
          <w:shd w:val="clear" w:color="auto" w:fill="FFFFFF"/>
        </w:rPr>
        <w:t>. La </w:t>
      </w:r>
      <w:proofErr w:type="spellStart"/>
      <w:r w:rsidR="001A3DA4" w:rsidRPr="00EB4A5C">
        <w:rPr>
          <w:rStyle w:val="Enfasicorsivo"/>
          <w:color w:val="000000" w:themeColor="text1"/>
          <w:shd w:val="clear" w:color="auto" w:fill="FFFFFF"/>
        </w:rPr>
        <w:t>frons</w:t>
      </w:r>
      <w:proofErr w:type="spellEnd"/>
      <w:r w:rsidR="001A3DA4" w:rsidRPr="00EB4A5C">
        <w:rPr>
          <w:rStyle w:val="Enfasicorsivo"/>
          <w:color w:val="000000" w:themeColor="text1"/>
          <w:shd w:val="clear" w:color="auto" w:fill="FFFFFF"/>
        </w:rPr>
        <w:t xml:space="preserve"> </w:t>
      </w:r>
      <w:proofErr w:type="spellStart"/>
      <w:r w:rsidR="001A3DA4" w:rsidRPr="00EB4A5C">
        <w:rPr>
          <w:rStyle w:val="Enfasicorsivo"/>
          <w:color w:val="000000" w:themeColor="text1"/>
          <w:shd w:val="clear" w:color="auto" w:fill="FFFFFF"/>
        </w:rPr>
        <w:t>scaenae</w:t>
      </w:r>
      <w:proofErr w:type="spellEnd"/>
      <w:r w:rsidR="001A3DA4" w:rsidRPr="00EB4A5C">
        <w:rPr>
          <w:color w:val="000000" w:themeColor="text1"/>
          <w:shd w:val="clear" w:color="auto" w:fill="FFFFFF"/>
        </w:rPr>
        <w:t> ha due nicchie laterali quadrangolari e una centrale, semicircolare</w:t>
      </w:r>
      <w:r w:rsidR="001A3DA4" w:rsidRPr="001A3DA4">
        <w:rPr>
          <w:color w:val="272727"/>
          <w:shd w:val="clear" w:color="auto" w:fill="FFFFFF"/>
        </w:rPr>
        <w:t>.</w:t>
      </w:r>
      <w:r w:rsidR="005134CE">
        <w:rPr>
          <w:color w:val="272727"/>
          <w:shd w:val="clear" w:color="auto" w:fill="FFFFFF"/>
        </w:rPr>
        <w:t xml:space="preserve"> </w:t>
      </w:r>
      <w:r w:rsidR="005134CE">
        <w:rPr>
          <w:color w:val="121111"/>
        </w:rPr>
        <w:t>Il T</w:t>
      </w:r>
      <w:r w:rsidR="005134CE" w:rsidRPr="00EB4A5C">
        <w:rPr>
          <w:color w:val="121111"/>
        </w:rPr>
        <w:t>eatro è inserito all'interno di un </w:t>
      </w:r>
      <w:r w:rsidR="005134CE" w:rsidRPr="00EB4A5C">
        <w:rPr>
          <w:b/>
          <w:bCs/>
          <w:color w:val="121111"/>
        </w:rPr>
        <w:t>percorso archeologico</w:t>
      </w:r>
      <w:r w:rsidR="005134CE" w:rsidRPr="00EB4A5C">
        <w:rPr>
          <w:color w:val="121111"/>
        </w:rPr>
        <w:t> più vasto, la cui visita include</w:t>
      </w:r>
      <w:r w:rsidR="00F64D6B">
        <w:rPr>
          <w:color w:val="121111"/>
        </w:rPr>
        <w:t xml:space="preserve"> </w:t>
      </w:r>
      <w:r w:rsidR="005134CE">
        <w:rPr>
          <w:color w:val="121111"/>
        </w:rPr>
        <w:t>l'Antiquarium,</w:t>
      </w:r>
      <w:r w:rsidR="00740223">
        <w:rPr>
          <w:color w:val="121111"/>
        </w:rPr>
        <w:t xml:space="preserve"> un museo che sorge sui resti di una casa romana, la cosiddetta domus</w:t>
      </w:r>
      <w:r w:rsidR="004438C9">
        <w:rPr>
          <w:color w:val="121111"/>
        </w:rPr>
        <w:t xml:space="preserve"> di Scilla</w:t>
      </w:r>
      <w:r w:rsidR="00740223">
        <w:rPr>
          <w:color w:val="121111"/>
        </w:rPr>
        <w:t xml:space="preserve"> (I sec. a.</w:t>
      </w:r>
      <w:r w:rsidR="005D286C">
        <w:rPr>
          <w:color w:val="121111"/>
        </w:rPr>
        <w:t xml:space="preserve"> </w:t>
      </w:r>
      <w:r w:rsidR="00740223">
        <w:rPr>
          <w:color w:val="121111"/>
        </w:rPr>
        <w:t>C</w:t>
      </w:r>
      <w:r w:rsidR="005D286C">
        <w:rPr>
          <w:color w:val="121111"/>
        </w:rPr>
        <w:t xml:space="preserve"> </w:t>
      </w:r>
      <w:r w:rsidR="00740223">
        <w:rPr>
          <w:color w:val="121111"/>
        </w:rPr>
        <w:t xml:space="preserve">/I-II sec. d.C.) per il pregevole mosaico nel </w:t>
      </w:r>
      <w:proofErr w:type="spellStart"/>
      <w:r w:rsidR="00740223" w:rsidRPr="00740223">
        <w:rPr>
          <w:i/>
          <w:color w:val="121111"/>
        </w:rPr>
        <w:t>tablinum</w:t>
      </w:r>
      <w:proofErr w:type="spellEnd"/>
      <w:r w:rsidR="00740223">
        <w:rPr>
          <w:color w:val="121111"/>
        </w:rPr>
        <w:t xml:space="preserve"> che raffigura il mostro Scilla che c</w:t>
      </w:r>
      <w:r w:rsidR="00F64D6B">
        <w:rPr>
          <w:color w:val="121111"/>
        </w:rPr>
        <w:t>attura Ulisse e i suoi compagni,</w:t>
      </w:r>
      <w:r w:rsidR="00740223">
        <w:rPr>
          <w:color w:val="121111"/>
        </w:rPr>
        <w:t xml:space="preserve"> qui sono </w:t>
      </w:r>
      <w:r w:rsidR="00F64D6B">
        <w:rPr>
          <w:color w:val="121111"/>
        </w:rPr>
        <w:t xml:space="preserve">inoltre </w:t>
      </w:r>
      <w:r w:rsidR="00740223">
        <w:rPr>
          <w:color w:val="121111"/>
        </w:rPr>
        <w:t>conservate testimonianze archeologiche provenienti dagli scavi effettuati nell'antica città e nelle metropoli</w:t>
      </w:r>
      <w:r w:rsidR="00F64D6B">
        <w:rPr>
          <w:color w:val="121111"/>
        </w:rPr>
        <w:t xml:space="preserve">; </w:t>
      </w:r>
      <w:r w:rsidR="005134CE">
        <w:rPr>
          <w:color w:val="121111"/>
        </w:rPr>
        <w:t xml:space="preserve">l'area archeologica della </w:t>
      </w:r>
      <w:proofErr w:type="spellStart"/>
      <w:r w:rsidR="005134CE">
        <w:rPr>
          <w:color w:val="121111"/>
        </w:rPr>
        <w:t>Guastuglia</w:t>
      </w:r>
      <w:proofErr w:type="spellEnd"/>
      <w:r w:rsidR="00F64D6B">
        <w:rPr>
          <w:color w:val="121111"/>
        </w:rPr>
        <w:t>,</w:t>
      </w:r>
      <w:r w:rsidR="004438C9">
        <w:rPr>
          <w:color w:val="121111"/>
        </w:rPr>
        <w:t xml:space="preserve"> dove sorgeva un quartiere residenziale</w:t>
      </w:r>
      <w:r w:rsidR="005134CE">
        <w:rPr>
          <w:color w:val="121111"/>
        </w:rPr>
        <w:t xml:space="preserve"> </w:t>
      </w:r>
      <w:r w:rsidR="000C79A7">
        <w:rPr>
          <w:color w:val="121111"/>
        </w:rPr>
        <w:t>inquadrabile tra l'età augustea e il tardo antico: tra le domus più significative ricordiamo quella del "banchetto"</w:t>
      </w:r>
      <w:r w:rsidR="00F64D6B">
        <w:rPr>
          <w:color w:val="121111"/>
        </w:rPr>
        <w:t xml:space="preserve">; </w:t>
      </w:r>
      <w:r w:rsidR="005134CE">
        <w:rPr>
          <w:color w:val="121111"/>
        </w:rPr>
        <w:t>il</w:t>
      </w:r>
      <w:r w:rsidR="005D286C">
        <w:rPr>
          <w:color w:val="121111"/>
        </w:rPr>
        <w:t xml:space="preserve"> cosiddetto </w:t>
      </w:r>
      <w:r w:rsidR="005134CE">
        <w:rPr>
          <w:color w:val="121111"/>
        </w:rPr>
        <w:t xml:space="preserve"> Mausole</w:t>
      </w:r>
      <w:r w:rsidR="00740223">
        <w:rPr>
          <w:color w:val="121111"/>
        </w:rPr>
        <w:t xml:space="preserve">o di Pomponio </w:t>
      </w:r>
      <w:proofErr w:type="spellStart"/>
      <w:r w:rsidR="00740223">
        <w:rPr>
          <w:color w:val="121111"/>
        </w:rPr>
        <w:t>Grecino</w:t>
      </w:r>
      <w:proofErr w:type="spellEnd"/>
      <w:r w:rsidR="00F64D6B">
        <w:rPr>
          <w:color w:val="121111"/>
        </w:rPr>
        <w:t>,</w:t>
      </w:r>
      <w:r w:rsidR="005D286C">
        <w:rPr>
          <w:color w:val="121111"/>
        </w:rPr>
        <w:t xml:space="preserve"> secondo alcuni  </w:t>
      </w:r>
      <w:r w:rsidR="00F64D6B">
        <w:rPr>
          <w:color w:val="121111"/>
        </w:rPr>
        <w:t>sepolcro del re degli Illiri dato in custodia agli eugubini dopo la sua resa nel 168 a.C.</w:t>
      </w:r>
    </w:p>
    <w:p w14:paraId="5B8B3A43" w14:textId="77777777" w:rsidR="005134CE" w:rsidRPr="001A3DA4" w:rsidRDefault="005134CE" w:rsidP="005134CE">
      <w:pPr>
        <w:rPr>
          <w:rFonts w:ascii="Times New Roman" w:hAnsi="Times New Roman" w:cs="Times New Roman"/>
          <w:sz w:val="24"/>
          <w:szCs w:val="24"/>
        </w:rPr>
      </w:pPr>
    </w:p>
    <w:p w14:paraId="07470385" w14:textId="77777777" w:rsidR="00323361" w:rsidRDefault="00323361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</w:p>
    <w:sectPr w:rsidR="00323361" w:rsidSect="00323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36DBD"/>
    <w:multiLevelType w:val="multilevel"/>
    <w:tmpl w:val="772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7E"/>
    <w:rsid w:val="000C79A7"/>
    <w:rsid w:val="001A3DA4"/>
    <w:rsid w:val="00323361"/>
    <w:rsid w:val="004438C9"/>
    <w:rsid w:val="00447E7E"/>
    <w:rsid w:val="005134CE"/>
    <w:rsid w:val="005D286C"/>
    <w:rsid w:val="00664277"/>
    <w:rsid w:val="00740223"/>
    <w:rsid w:val="0080408E"/>
    <w:rsid w:val="0086536E"/>
    <w:rsid w:val="0088244D"/>
    <w:rsid w:val="00901843"/>
    <w:rsid w:val="00EB4A5C"/>
    <w:rsid w:val="00F6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39BE"/>
  <w15:docId w15:val="{7020B267-B29A-4B35-B6CA-B97E92D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A3DA4"/>
    <w:rPr>
      <w:i/>
      <w:iCs/>
    </w:rPr>
  </w:style>
  <w:style w:type="character" w:styleId="Enfasigrassetto">
    <w:name w:val="Strong"/>
    <w:basedOn w:val="Carpredefinitoparagrafo"/>
    <w:uiPriority w:val="22"/>
    <w:qFormat/>
    <w:rsid w:val="00EB4A5C"/>
    <w:rPr>
      <w:b/>
      <w:bCs/>
    </w:rPr>
  </w:style>
  <w:style w:type="paragraph" w:styleId="NormaleWeb">
    <w:name w:val="Normal (Web)"/>
    <w:basedOn w:val="Normale"/>
    <w:uiPriority w:val="99"/>
    <w:unhideWhenUsed/>
    <w:rsid w:val="00E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Massimiliano Paoletti</cp:lastModifiedBy>
  <cp:revision>6</cp:revision>
  <dcterms:created xsi:type="dcterms:W3CDTF">2020-07-14T12:58:00Z</dcterms:created>
  <dcterms:modified xsi:type="dcterms:W3CDTF">2021-01-14T15:00:00Z</dcterms:modified>
</cp:coreProperties>
</file>